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7E082A" w:rsidP="34DDEA16" w:rsidRDefault="3D7E082A" w14:paraId="42081B49" w14:textId="2140661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34DDEA16" w:rsidR="3D7E082A">
        <w:rPr>
          <w:b w:val="1"/>
          <w:bCs w:val="1"/>
          <w:sz w:val="28"/>
          <w:szCs w:val="28"/>
        </w:rPr>
        <w:t xml:space="preserve">#3FastFacts – Launching a New Product? </w:t>
      </w:r>
    </w:p>
    <w:p w:rsidR="3D7E082A" w:rsidP="34DDEA16" w:rsidRDefault="3D7E082A" w14:paraId="3CE138A7" w14:textId="04E2BDE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34DDEA16" w:rsidR="3D7E082A">
        <w:rPr>
          <w:b w:val="1"/>
          <w:bCs w:val="1"/>
          <w:sz w:val="28"/>
          <w:szCs w:val="28"/>
        </w:rPr>
        <w:t>Transcript</w:t>
      </w:r>
    </w:p>
    <w:p w:rsidR="34DDEA16" w:rsidP="34DDEA16" w:rsidRDefault="34DDEA16" w14:paraId="22E693B2" w14:textId="369484B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xmlns:wp14="http://schemas.microsoft.com/office/word/2010/wordml" w:rsidP="34DDEA16" w14:paraId="5D42BE6C" wp14:textId="6A6E654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bookmarkStart w:name="_GoBack" w:id="0"/>
      <w:bookmarkEnd w:id="0"/>
      <w:r w:rsidRPr="34DDEA16" w:rsidR="68C5529F">
        <w:rPr>
          <w:b w:val="1"/>
          <w:bCs w:val="1"/>
        </w:rPr>
        <w:t xml:space="preserve">Kieran Colville: </w:t>
      </w:r>
    </w:p>
    <w:p xmlns:wp14="http://schemas.microsoft.com/office/word/2010/wordml" w:rsidP="34DDEA16" w14:paraId="202C0720" wp14:textId="6A8D6F0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>A retail bank is launching a new product to help its business customers get more time back by simplifying their banking.</w:t>
      </w:r>
    </w:p>
    <w:p xmlns:wp14="http://schemas.microsoft.com/office/word/2010/wordml" w:rsidP="34DDEA16" w14:paraId="3FA7D861" wp14:textId="31C8491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 </w:t>
      </w:r>
    </w:p>
    <w:p xmlns:wp14="http://schemas.microsoft.com/office/word/2010/wordml" w:rsidP="34DDEA16" w14:paraId="7ABCF48F" wp14:textId="76B34BD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34DDEA16" w:rsidR="2C7F2C80">
        <w:rPr>
          <w:b w:val="1"/>
          <w:bCs w:val="1"/>
        </w:rPr>
        <w:t xml:space="preserve">Isobel Mayers-Head: </w:t>
      </w:r>
    </w:p>
    <w:p xmlns:wp14="http://schemas.microsoft.com/office/word/2010/wordml" w:rsidP="34DDEA16" w14:paraId="4D00EC3C" wp14:textId="0FCDA4B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>The relationship managers will need to change how they sell to these customers, and employees will need to see "what's in it for me?"</w:t>
      </w:r>
    </w:p>
    <w:p xmlns:wp14="http://schemas.microsoft.com/office/word/2010/wordml" w:rsidP="34DDEA16" w14:paraId="7AD792F2" wp14:textId="1EC7A24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 </w:t>
      </w:r>
    </w:p>
    <w:p xmlns:wp14="http://schemas.microsoft.com/office/word/2010/wordml" w:rsidP="34DDEA16" w14:paraId="7C308D09" wp14:textId="379BD73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34DDEA16" w:rsidR="68C5529F">
        <w:rPr>
          <w:b w:val="1"/>
          <w:bCs w:val="1"/>
        </w:rPr>
        <w:t xml:space="preserve">Kieran Colville: </w:t>
      </w:r>
    </w:p>
    <w:p xmlns:wp14="http://schemas.microsoft.com/office/word/2010/wordml" w:rsidP="34DDEA16" w14:paraId="592BE251" wp14:textId="352F228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>So here are three fast facts that are going to help launch this product successfully.</w:t>
      </w:r>
    </w:p>
    <w:p xmlns:wp14="http://schemas.microsoft.com/office/word/2010/wordml" w:rsidP="34DDEA16" w14:paraId="65DF67FE" wp14:textId="37761BA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 </w:t>
      </w:r>
    </w:p>
    <w:p xmlns:wp14="http://schemas.microsoft.com/office/word/2010/wordml" w:rsidP="34DDEA16" w14:paraId="30FD364F" wp14:textId="71A163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34DDEA16" w:rsidR="2C7F2C80">
        <w:rPr>
          <w:b w:val="1"/>
          <w:bCs w:val="1"/>
        </w:rPr>
        <w:t xml:space="preserve">Isobel Mayers-Head: </w:t>
      </w:r>
      <w:r w:rsidR="2BB20FB8">
        <w:rPr/>
        <w:t xml:space="preserve"> </w:t>
      </w:r>
    </w:p>
    <w:p xmlns:wp14="http://schemas.microsoft.com/office/word/2010/wordml" w:rsidP="34DDEA16" w14:paraId="0A4C5414" wp14:textId="292DA8F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These employees are likely to be motivated by staying up to date with current affairs, so the bank should focus on how the product </w:t>
      </w:r>
      <w:r w:rsidR="49948836">
        <w:rPr/>
        <w:t>continues on</w:t>
      </w:r>
      <w:r w:rsidR="49948836">
        <w:rPr/>
        <w:t xml:space="preserve"> the current trend of simplification in the consumer world.</w:t>
      </w:r>
    </w:p>
    <w:p xmlns:wp14="http://schemas.microsoft.com/office/word/2010/wordml" w:rsidP="34DDEA16" w14:paraId="481EA649" wp14:textId="538395D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 </w:t>
      </w:r>
    </w:p>
    <w:p xmlns:wp14="http://schemas.microsoft.com/office/word/2010/wordml" w:rsidP="34DDEA16" w14:paraId="588C175A" wp14:textId="6E0A7F3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34DDEA16" w:rsidR="68C5529F">
        <w:rPr>
          <w:b w:val="1"/>
          <w:bCs w:val="1"/>
        </w:rPr>
        <w:t xml:space="preserve">Kieran Colville: </w:t>
      </w:r>
    </w:p>
    <w:p xmlns:wp14="http://schemas.microsoft.com/office/word/2010/wordml" w:rsidP="34DDEA16" w14:paraId="4D66C476" wp14:textId="6B6E8A9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The data shows that these employees are likely to be motivated by building their personal status. And this product is a fantastic way for them to build their profile with their customers. Because this is about being relevant to </w:t>
      </w:r>
      <w:r w:rsidR="49948836">
        <w:rPr/>
        <w:t>customers'</w:t>
      </w:r>
      <w:r w:rsidR="49948836">
        <w:rPr/>
        <w:t xml:space="preserve"> needs and challenges.</w:t>
      </w:r>
    </w:p>
    <w:p xmlns:wp14="http://schemas.microsoft.com/office/word/2010/wordml" w:rsidP="34DDEA16" w14:paraId="5CF593C0" wp14:textId="7BD9076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 </w:t>
      </w:r>
    </w:p>
    <w:p xmlns:wp14="http://schemas.microsoft.com/office/word/2010/wordml" w:rsidP="34DDEA16" w14:paraId="0E785C9D" wp14:textId="4C31F7E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34DDEA16" w:rsidR="2C7F2C80">
        <w:rPr>
          <w:b w:val="1"/>
          <w:bCs w:val="1"/>
        </w:rPr>
        <w:t xml:space="preserve">Isobel Mayers-Head: </w:t>
      </w:r>
    </w:p>
    <w:p xmlns:wp14="http://schemas.microsoft.com/office/word/2010/wordml" w:rsidP="34DDEA16" w14:paraId="7BFC40AE" wp14:textId="7E57A99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>So,</w:t>
      </w:r>
      <w:r w:rsidR="49948836">
        <w:rPr/>
        <w:t xml:space="preserve"> if the bank frames the product in this way, it will </w:t>
      </w:r>
      <w:r w:rsidR="49948836">
        <w:rPr/>
        <w:t>provide</w:t>
      </w:r>
      <w:r w:rsidR="49948836">
        <w:rPr/>
        <w:t xml:space="preserve"> a clear "what's in it for me?" for these employees.</w:t>
      </w:r>
    </w:p>
    <w:p xmlns:wp14="http://schemas.microsoft.com/office/word/2010/wordml" w:rsidP="34DDEA16" w14:paraId="69AB3A9F" wp14:textId="44239C0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 xml:space="preserve"> </w:t>
      </w:r>
    </w:p>
    <w:p xmlns:wp14="http://schemas.microsoft.com/office/word/2010/wordml" w:rsidP="34DDEA16" w14:paraId="60076E58" wp14:textId="2B8F8B4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34DDEA16" w:rsidR="68C5529F">
        <w:rPr>
          <w:b w:val="1"/>
          <w:bCs w:val="1"/>
        </w:rPr>
        <w:t xml:space="preserve">Kieran Colville: </w:t>
      </w:r>
    </w:p>
    <w:p xmlns:wp14="http://schemas.microsoft.com/office/word/2010/wordml" w:rsidP="34DDEA16" w14:paraId="2C078E63" wp14:textId="0B90DE8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948836">
        <w:rPr/>
        <w:t>The bank should encourage employees to share their successes across the business. This will help raise their profile internally and help share best practices out across the business.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FAEE4"/>
    <w:rsid w:val="07555165"/>
    <w:rsid w:val="261E0846"/>
    <w:rsid w:val="2BB20FB8"/>
    <w:rsid w:val="2C7F2C80"/>
    <w:rsid w:val="34DDEA16"/>
    <w:rsid w:val="3B968BD9"/>
    <w:rsid w:val="3D7E082A"/>
    <w:rsid w:val="4295414C"/>
    <w:rsid w:val="49948836"/>
    <w:rsid w:val="549749CF"/>
    <w:rsid w:val="55A13987"/>
    <w:rsid w:val="58C5A3C4"/>
    <w:rsid w:val="5A617425"/>
    <w:rsid w:val="5BB03149"/>
    <w:rsid w:val="5C441940"/>
    <w:rsid w:val="5D3FAEE4"/>
    <w:rsid w:val="68C5529F"/>
    <w:rsid w:val="6BB9428B"/>
    <w:rsid w:val="6C1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AEE4"/>
  <w15:chartTrackingRefBased/>
  <w15:docId w15:val="{918EF283-0561-49B8-9CC2-8D5C154D40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5311B664294D92870812474E5721" ma:contentTypeVersion="10" ma:contentTypeDescription="Create a new document." ma:contentTypeScope="" ma:versionID="edeb347b51149962be1c1719eb8d2827">
  <xsd:schema xmlns:xsd="http://www.w3.org/2001/XMLSchema" xmlns:xs="http://www.w3.org/2001/XMLSchema" xmlns:p="http://schemas.microsoft.com/office/2006/metadata/properties" xmlns:ns2="65969236-4afe-474c-a33b-c9b8885d46b4" targetNamespace="http://schemas.microsoft.com/office/2006/metadata/properties" ma:root="true" ma:fieldsID="350ca33250ec4ab11760ddbc5c02503d" ns2:_="">
    <xsd:import namespace="65969236-4afe-474c-a33b-c9b8885d4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9236-4afe-474c-a33b-c9b8885d4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BE65B-BA97-45A1-BDE5-1CACEF9B8B4E}"/>
</file>

<file path=customXml/itemProps2.xml><?xml version="1.0" encoding="utf-8"?>
<ds:datastoreItem xmlns:ds="http://schemas.openxmlformats.org/officeDocument/2006/customXml" ds:itemID="{94AE3D2C-5176-42DB-975F-89DDEDAD05F7}"/>
</file>

<file path=customXml/itemProps3.xml><?xml version="1.0" encoding="utf-8"?>
<ds:datastoreItem xmlns:ds="http://schemas.openxmlformats.org/officeDocument/2006/customXml" ds:itemID="{C6BF9CBD-8703-44BB-989B-84DA68DC4B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Larizza (they/them)</dc:creator>
  <cp:keywords/>
  <dc:description/>
  <cp:lastModifiedBy>Ash Larizza (they/them)</cp:lastModifiedBy>
  <dcterms:created xsi:type="dcterms:W3CDTF">2021-08-26T18:19:46Z</dcterms:created>
  <dcterms:modified xsi:type="dcterms:W3CDTF">2021-08-26T18:30:58Z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0x01010061605311B664294D92870812474E5721</vt:lpwstr>
  </property>
</Properties>
</file>